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5B4" w14:textId="4C1F9041" w:rsidR="00CD1D93" w:rsidRPr="007B41E9" w:rsidRDefault="00CD1D93" w:rsidP="00CD1D93">
      <w:pPr>
        <w:contextualSpacing/>
        <w:jc w:val="center"/>
        <w:rPr>
          <w:b/>
          <w:sz w:val="28"/>
          <w:szCs w:val="28"/>
        </w:rPr>
      </w:pPr>
      <w:r w:rsidRPr="007B41E9">
        <w:rPr>
          <w:b/>
          <w:sz w:val="28"/>
          <w:szCs w:val="28"/>
        </w:rPr>
        <w:t>Projection Model Explanations</w:t>
      </w:r>
    </w:p>
    <w:p w14:paraId="71EDE042" w14:textId="4DC12B3A" w:rsidR="007B41E9" w:rsidRPr="007B41E9" w:rsidRDefault="007B41E9" w:rsidP="00CD1D93">
      <w:pPr>
        <w:contextualSpacing/>
        <w:jc w:val="center"/>
        <w:rPr>
          <w:b/>
          <w:sz w:val="28"/>
          <w:szCs w:val="28"/>
        </w:rPr>
      </w:pPr>
    </w:p>
    <w:p w14:paraId="06A4359A" w14:textId="1D552FCC" w:rsidR="007B41E9" w:rsidRPr="007B41E9" w:rsidRDefault="00A407EF" w:rsidP="007B41E9">
      <w:pPr>
        <w:contextualSpacing/>
        <w:jc w:val="both"/>
        <w:rPr>
          <w:b/>
        </w:rPr>
      </w:pPr>
      <w:r>
        <w:rPr>
          <w:b/>
        </w:rPr>
        <w:t>All of the analysis for the models</w:t>
      </w:r>
      <w:r w:rsidR="004E224C">
        <w:rPr>
          <w:b/>
        </w:rPr>
        <w:t xml:space="preserve"> below</w:t>
      </w:r>
      <w:r w:rsidR="007B41E9" w:rsidRPr="007B41E9">
        <w:rPr>
          <w:b/>
        </w:rPr>
        <w:t xml:space="preserve"> </w:t>
      </w:r>
      <w:r w:rsidR="004E224C">
        <w:rPr>
          <w:b/>
        </w:rPr>
        <w:t>are</w:t>
      </w:r>
      <w:r w:rsidR="007B41E9" w:rsidRPr="007B41E9">
        <w:rPr>
          <w:b/>
        </w:rPr>
        <w:t xml:space="preserve"> based off the </w:t>
      </w:r>
      <w:r w:rsidR="00035A3B">
        <w:rPr>
          <w:b/>
        </w:rPr>
        <w:t xml:space="preserve">base </w:t>
      </w:r>
      <w:proofErr w:type="gramStart"/>
      <w:r>
        <w:rPr>
          <w:b/>
        </w:rPr>
        <w:t>10 year</w:t>
      </w:r>
      <w:proofErr w:type="gramEnd"/>
      <w:r>
        <w:rPr>
          <w:b/>
        </w:rPr>
        <w:t xml:space="preserve"> spreadsheet</w:t>
      </w:r>
      <w:r w:rsidR="007B41E9" w:rsidRPr="007B41E9">
        <w:rPr>
          <w:b/>
        </w:rPr>
        <w:t xml:space="preserve"> </w:t>
      </w:r>
      <w:r w:rsidR="004E224C">
        <w:rPr>
          <w:b/>
        </w:rPr>
        <w:t>which</w:t>
      </w:r>
      <w:r w:rsidR="007B41E9" w:rsidRPr="007B41E9">
        <w:rPr>
          <w:b/>
        </w:rPr>
        <w:t xml:space="preserve"> </w:t>
      </w:r>
      <w:r>
        <w:rPr>
          <w:b/>
        </w:rPr>
        <w:t xml:space="preserve">projected </w:t>
      </w:r>
      <w:r w:rsidR="007B41E9" w:rsidRPr="007B41E9">
        <w:rPr>
          <w:b/>
        </w:rPr>
        <w:t>a 4.7% contribution increase for the Employer, Employee, Dependent and Non-Medicare Retiree</w:t>
      </w:r>
      <w:r w:rsidR="00617C4F">
        <w:rPr>
          <w:b/>
        </w:rPr>
        <w:t xml:space="preserve"> for Plan Year 2021 and 2022</w:t>
      </w:r>
      <w:r w:rsidR="004E224C">
        <w:rPr>
          <w:b/>
        </w:rPr>
        <w:t>.  The projected fund balance for 2021 based on this model is $65,081,473.</w:t>
      </w:r>
    </w:p>
    <w:p w14:paraId="0ADC4A35" w14:textId="77777777" w:rsidR="00CD1D93" w:rsidRDefault="00CD1D93" w:rsidP="00CD1D93">
      <w:pPr>
        <w:ind w:left="360"/>
        <w:jc w:val="both"/>
      </w:pPr>
    </w:p>
    <w:p w14:paraId="7F3DEEC7" w14:textId="04C5FD9E" w:rsidR="00685ADD" w:rsidRPr="00A93646" w:rsidRDefault="00205929" w:rsidP="00685ADD">
      <w:pPr>
        <w:pStyle w:val="ListParagraph"/>
        <w:numPr>
          <w:ilvl w:val="0"/>
          <w:numId w:val="1"/>
        </w:numPr>
        <w:spacing w:after="0"/>
        <w:jc w:val="both"/>
      </w:pPr>
      <w:r>
        <w:t>Model</w:t>
      </w:r>
      <w:r w:rsidR="00773DB8">
        <w:t xml:space="preserve"> </w:t>
      </w:r>
      <w:r w:rsidR="00C524DE">
        <w:t xml:space="preserve"># </w:t>
      </w:r>
      <w:r w:rsidR="00773DB8">
        <w:t>1</w:t>
      </w:r>
      <w:r>
        <w:t xml:space="preserve"> is </w:t>
      </w:r>
      <w:r w:rsidR="00A70D92">
        <w:t>based</w:t>
      </w:r>
      <w:r w:rsidR="00DC4419">
        <w:t xml:space="preserve"> </w:t>
      </w:r>
      <w:r w:rsidR="00DC4419" w:rsidRPr="00DC4419">
        <w:t xml:space="preserve">on the projected </w:t>
      </w:r>
      <w:r w:rsidR="00890797">
        <w:t>c</w:t>
      </w:r>
      <w:r w:rsidR="00DC4419" w:rsidRPr="00DC4419">
        <w:t>ontribution increase</w:t>
      </w:r>
      <w:r w:rsidR="002C3464">
        <w:t xml:space="preserve"> for the </w:t>
      </w:r>
      <w:r w:rsidR="00DC4419" w:rsidRPr="00DC4419">
        <w:t>Employer</w:t>
      </w:r>
      <w:r w:rsidR="002C3464">
        <w:t xml:space="preserve"> at 4.5% with </w:t>
      </w:r>
      <w:proofErr w:type="gramStart"/>
      <w:r w:rsidR="002C3464">
        <w:t xml:space="preserve">the </w:t>
      </w:r>
      <w:r w:rsidR="00DC4419" w:rsidRPr="00DC4419">
        <w:t xml:space="preserve"> </w:t>
      </w:r>
      <w:bookmarkStart w:id="0" w:name="_Hlk39126275"/>
      <w:r w:rsidR="00DC4419" w:rsidRPr="00DC4419">
        <w:t>Employee</w:t>
      </w:r>
      <w:proofErr w:type="gramEnd"/>
      <w:r w:rsidR="00DC4419" w:rsidRPr="00DC4419">
        <w:t xml:space="preserve">, Dependent and Non-Medicare Retiree </w:t>
      </w:r>
      <w:bookmarkEnd w:id="0"/>
      <w:r w:rsidR="00DC4419" w:rsidRPr="00DC4419">
        <w:t xml:space="preserve">at </w:t>
      </w:r>
      <w:r w:rsidR="002C3464">
        <w:t>a zero percent</w:t>
      </w:r>
      <w:r w:rsidR="00DC4419">
        <w:t xml:space="preserve">. </w:t>
      </w:r>
      <w:r w:rsidR="00DC4419" w:rsidRPr="00DC4419">
        <w:t>There are no plan design changes in this model.</w:t>
      </w:r>
      <w:r w:rsidR="007B41E9">
        <w:t xml:space="preserve">  </w:t>
      </w:r>
      <w:r w:rsidR="00617C4F">
        <w:t xml:space="preserve">This decreases </w:t>
      </w:r>
      <w:r w:rsidR="00617C4F" w:rsidRPr="00D04E3E">
        <w:t>the projected fund balance</w:t>
      </w:r>
      <w:r w:rsidR="00AB711F" w:rsidRPr="00D04E3E">
        <w:t xml:space="preserve"> in 2021 by</w:t>
      </w:r>
      <w:r w:rsidR="00617C4F" w:rsidRPr="00D04E3E">
        <w:t xml:space="preserve"> </w:t>
      </w:r>
      <w:r w:rsidR="00D04E3E" w:rsidRPr="00D04E3E">
        <w:t>$4,759,305</w:t>
      </w:r>
      <w:r w:rsidR="00685ADD">
        <w:t xml:space="preserve">.  </w:t>
      </w:r>
      <w:r w:rsidR="00617C4F" w:rsidRPr="00D04E3E">
        <w:t xml:space="preserve"> </w:t>
      </w:r>
      <w:r w:rsidR="00685ADD" w:rsidRPr="00A93646">
        <w:rPr>
          <w:rFonts w:cstheme="minorHAnsi"/>
        </w:rPr>
        <w:t>The impact</w:t>
      </w:r>
      <w:r w:rsidR="00685ADD" w:rsidRPr="00720468">
        <w:rPr>
          <w:rFonts w:cstheme="minorHAnsi"/>
        </w:rPr>
        <w:t xml:space="preserve"> to the </w:t>
      </w:r>
      <w:r w:rsidR="00685ADD" w:rsidRPr="00A93646">
        <w:rPr>
          <w:rFonts w:cstheme="minorHAnsi"/>
        </w:rPr>
        <w:t>Contribution Rate for Employer, Employee, Dependent and Non-Medicare Retiree increases from 4.7% to 5.</w:t>
      </w:r>
      <w:r w:rsidR="00685ADD">
        <w:rPr>
          <w:rFonts w:cstheme="minorHAnsi"/>
        </w:rPr>
        <w:t>0</w:t>
      </w:r>
      <w:r w:rsidR="00685ADD" w:rsidRPr="00A93646">
        <w:rPr>
          <w:rFonts w:cstheme="minorHAnsi"/>
        </w:rPr>
        <w:t xml:space="preserve">% </w:t>
      </w:r>
      <w:r w:rsidR="00685ADD" w:rsidRPr="00A93646">
        <w:t>for plan year 2022.</w:t>
      </w:r>
    </w:p>
    <w:p w14:paraId="4AB53ACB" w14:textId="4B4BFEF2" w:rsidR="00C524DE" w:rsidRDefault="00C524DE" w:rsidP="00685ADD">
      <w:pPr>
        <w:spacing w:after="0"/>
        <w:ind w:left="360"/>
        <w:jc w:val="both"/>
      </w:pPr>
    </w:p>
    <w:p w14:paraId="2E51B879" w14:textId="07A7C231" w:rsidR="00E06E22" w:rsidRPr="00A93646" w:rsidRDefault="00C524DE" w:rsidP="00E06E22">
      <w:pPr>
        <w:pStyle w:val="ListParagraph"/>
        <w:numPr>
          <w:ilvl w:val="0"/>
          <w:numId w:val="1"/>
        </w:numPr>
        <w:spacing w:after="0"/>
        <w:jc w:val="both"/>
      </w:pPr>
      <w:r w:rsidRPr="00C524DE">
        <w:t xml:space="preserve">Model # 2 shows the result of moving Plan A </w:t>
      </w:r>
      <w:proofErr w:type="gramStart"/>
      <w:r w:rsidRPr="00C524DE">
        <w:t>from  a</w:t>
      </w:r>
      <w:proofErr w:type="gramEnd"/>
      <w:r w:rsidRPr="00C524DE">
        <w:t xml:space="preserve"> Three Tier Deductible ($1,000/$2,000/$3,000) to a Two Tier Deductible ($1,000/$2,000)</w:t>
      </w:r>
      <w:r>
        <w:t>.</w:t>
      </w:r>
      <w:r w:rsidR="00DC4419">
        <w:t xml:space="preserve"> </w:t>
      </w:r>
      <w:r w:rsidR="00AB711F">
        <w:t xml:space="preserve"> </w:t>
      </w:r>
      <w:r w:rsidR="00617C4F">
        <w:t xml:space="preserve">This decreases the projected fund balance </w:t>
      </w:r>
      <w:r w:rsidR="00AB711F">
        <w:t xml:space="preserve">in 2021 </w:t>
      </w:r>
      <w:r w:rsidR="00617C4F">
        <w:t xml:space="preserve">by </w:t>
      </w:r>
      <w:r w:rsidR="00617C4F" w:rsidRPr="00D3362A">
        <w:t>$</w:t>
      </w:r>
      <w:r w:rsidR="00D3362A" w:rsidRPr="00D3362A">
        <w:t>6,405,010</w:t>
      </w:r>
      <w:r w:rsidR="00E06E22">
        <w:t xml:space="preserve">. </w:t>
      </w:r>
      <w:r w:rsidR="00617C4F">
        <w:t xml:space="preserve"> </w:t>
      </w:r>
      <w:r w:rsidR="00E06E22" w:rsidRPr="00A93646">
        <w:rPr>
          <w:rFonts w:cstheme="minorHAnsi"/>
        </w:rPr>
        <w:t>The impact</w:t>
      </w:r>
      <w:r w:rsidR="00E06E22" w:rsidRPr="00720468">
        <w:rPr>
          <w:rFonts w:cstheme="minorHAnsi"/>
        </w:rPr>
        <w:t xml:space="preserve"> to the </w:t>
      </w:r>
      <w:r w:rsidR="00E06E22" w:rsidRPr="00A93646">
        <w:rPr>
          <w:rFonts w:cstheme="minorHAnsi"/>
        </w:rPr>
        <w:t>Contribution Rate for Employer, Employee, Dependent and Non-Medicare Retiree increases from 4.7% to 5.</w:t>
      </w:r>
      <w:r w:rsidR="00E06E22">
        <w:rPr>
          <w:rFonts w:cstheme="minorHAnsi"/>
        </w:rPr>
        <w:t>1</w:t>
      </w:r>
      <w:r w:rsidR="00E06E22" w:rsidRPr="00A93646">
        <w:rPr>
          <w:rFonts w:cstheme="minorHAnsi"/>
        </w:rPr>
        <w:t xml:space="preserve">% </w:t>
      </w:r>
      <w:r w:rsidR="00E06E22" w:rsidRPr="00A93646">
        <w:t>for plan year 2022.</w:t>
      </w:r>
    </w:p>
    <w:p w14:paraId="32DE11CF" w14:textId="77777777" w:rsidR="00617C4F" w:rsidRDefault="00617C4F" w:rsidP="0062015D">
      <w:pPr>
        <w:pStyle w:val="ListParagraph"/>
        <w:spacing w:after="0"/>
      </w:pPr>
    </w:p>
    <w:p w14:paraId="3767FA9F" w14:textId="34CFB7CE" w:rsidR="007E7DC9" w:rsidRPr="00A93646" w:rsidRDefault="00C524DE" w:rsidP="007E7DC9">
      <w:pPr>
        <w:pStyle w:val="ListParagraph"/>
        <w:numPr>
          <w:ilvl w:val="0"/>
          <w:numId w:val="1"/>
        </w:numPr>
        <w:spacing w:after="0"/>
        <w:jc w:val="both"/>
      </w:pPr>
      <w:r w:rsidRPr="00C524DE">
        <w:t>Model #</w:t>
      </w:r>
      <w:r>
        <w:t xml:space="preserve"> </w:t>
      </w:r>
      <w:r w:rsidRPr="00C524DE">
        <w:t xml:space="preserve">3 shows the result of </w:t>
      </w:r>
      <w:r w:rsidR="00357506">
        <w:t xml:space="preserve">reducing the </w:t>
      </w:r>
      <w:r w:rsidRPr="00C524DE">
        <w:t xml:space="preserve">Plan A </w:t>
      </w:r>
      <w:r w:rsidR="00357506">
        <w:t xml:space="preserve">Out </w:t>
      </w:r>
      <w:proofErr w:type="gramStart"/>
      <w:r w:rsidR="00357506">
        <w:t>Of</w:t>
      </w:r>
      <w:proofErr w:type="gramEnd"/>
      <w:r w:rsidR="00357506">
        <w:t xml:space="preserve"> Pocket Max. from</w:t>
      </w:r>
      <w:r w:rsidR="003C3559">
        <w:t xml:space="preserve"> </w:t>
      </w:r>
      <w:r w:rsidR="00FB0EC5">
        <w:t>$6,250 to $5,250 for a single and from $12,500 to $10,500 for family</w:t>
      </w:r>
      <w:r>
        <w:t>.</w:t>
      </w:r>
      <w:r w:rsidR="00DC4419">
        <w:t xml:space="preserve"> </w:t>
      </w:r>
      <w:r w:rsidR="00AB711F">
        <w:t xml:space="preserve">This decreases the projected fund balance in 2021 </w:t>
      </w:r>
      <w:r w:rsidR="00AB711F" w:rsidRPr="00EE5C69">
        <w:t>by $</w:t>
      </w:r>
      <w:r w:rsidR="00EE5C69" w:rsidRPr="00EE5C69">
        <w:t>7,260,776</w:t>
      </w:r>
      <w:r w:rsidR="00685ADD">
        <w:t xml:space="preserve">. </w:t>
      </w:r>
      <w:r w:rsidR="00AB711F" w:rsidRPr="00EE5C69">
        <w:t xml:space="preserve"> </w:t>
      </w:r>
      <w:r w:rsidR="007E7DC9" w:rsidRPr="00A93646">
        <w:rPr>
          <w:rFonts w:cstheme="minorHAnsi"/>
        </w:rPr>
        <w:t>The impact</w:t>
      </w:r>
      <w:r w:rsidR="007E7DC9" w:rsidRPr="00720468">
        <w:rPr>
          <w:rFonts w:cstheme="minorHAnsi"/>
        </w:rPr>
        <w:t xml:space="preserve"> to the </w:t>
      </w:r>
      <w:r w:rsidR="007E7DC9" w:rsidRPr="00A93646">
        <w:rPr>
          <w:rFonts w:cstheme="minorHAnsi"/>
        </w:rPr>
        <w:t>Contribution Rate for Employer, Employee, Dependent and Non-Medicare Retiree increases from 4.7% to 5.</w:t>
      </w:r>
      <w:r w:rsidR="007E7DC9">
        <w:rPr>
          <w:rFonts w:cstheme="minorHAnsi"/>
        </w:rPr>
        <w:t>2</w:t>
      </w:r>
      <w:r w:rsidR="007E7DC9" w:rsidRPr="00A93646">
        <w:rPr>
          <w:rFonts w:cstheme="minorHAnsi"/>
        </w:rPr>
        <w:t xml:space="preserve">% </w:t>
      </w:r>
      <w:r w:rsidR="007E7DC9" w:rsidRPr="00A93646">
        <w:t>for plan year 2022.</w:t>
      </w:r>
    </w:p>
    <w:p w14:paraId="4AF271EE" w14:textId="4A72F684" w:rsidR="00C524DE" w:rsidRDefault="00C524DE" w:rsidP="007E7DC9">
      <w:pPr>
        <w:spacing w:after="0"/>
        <w:jc w:val="both"/>
      </w:pPr>
    </w:p>
    <w:p w14:paraId="3A25C2CB" w14:textId="01481094" w:rsidR="00F40C51" w:rsidRPr="00A93646" w:rsidRDefault="00952EAC" w:rsidP="00F40C5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="00DC4419" w:rsidRPr="00DC4419">
        <w:t xml:space="preserve">Model #4 shows the result of </w:t>
      </w:r>
      <w:r w:rsidR="00FB0EC5">
        <w:t>reducing the Plan A PCP office visit from $40 to $35</w:t>
      </w:r>
      <w:r w:rsidR="00927A89">
        <w:t xml:space="preserve">.  </w:t>
      </w:r>
      <w:r w:rsidR="0062015D">
        <w:t xml:space="preserve">This decreases the projected fund balance in 2021 by </w:t>
      </w:r>
      <w:r w:rsidR="0062015D" w:rsidRPr="00907AA2">
        <w:t>$</w:t>
      </w:r>
      <w:r w:rsidR="00FB5A06">
        <w:t>4,995,190</w:t>
      </w:r>
      <w:r w:rsidR="00C96EF2">
        <w:t xml:space="preserve">. </w:t>
      </w:r>
      <w:r w:rsidR="00F40C51" w:rsidRPr="00A93646">
        <w:rPr>
          <w:rFonts w:cstheme="minorHAnsi"/>
        </w:rPr>
        <w:t>The impact</w:t>
      </w:r>
      <w:r w:rsidR="00F40C51" w:rsidRPr="00720468">
        <w:rPr>
          <w:rFonts w:cstheme="minorHAnsi"/>
        </w:rPr>
        <w:t xml:space="preserve"> to the </w:t>
      </w:r>
      <w:r w:rsidR="00F40C51" w:rsidRPr="00A93646">
        <w:rPr>
          <w:rFonts w:cstheme="minorHAnsi"/>
        </w:rPr>
        <w:t>Contribution Rate for Employer, Employee, Dependent and Non-Medicare Retiree increases from 4.7% to 5.</w:t>
      </w:r>
      <w:r w:rsidR="00FB5A06">
        <w:rPr>
          <w:rFonts w:cstheme="minorHAnsi"/>
        </w:rPr>
        <w:t>1</w:t>
      </w:r>
      <w:r w:rsidR="00F40C51" w:rsidRPr="00A93646">
        <w:rPr>
          <w:rFonts w:cstheme="minorHAnsi"/>
        </w:rPr>
        <w:t xml:space="preserve">% </w:t>
      </w:r>
      <w:r w:rsidR="00F40C51" w:rsidRPr="00A93646">
        <w:t>for plan year 2022.</w:t>
      </w:r>
    </w:p>
    <w:p w14:paraId="2FDE5475" w14:textId="77777777" w:rsidR="0062015D" w:rsidRDefault="0062015D" w:rsidP="0062015D">
      <w:pPr>
        <w:spacing w:after="0"/>
        <w:ind w:left="360"/>
        <w:jc w:val="both"/>
      </w:pPr>
    </w:p>
    <w:p w14:paraId="103ECE6B" w14:textId="0B0BC42B" w:rsidR="000F304D" w:rsidRPr="00A93646" w:rsidRDefault="00D8429B" w:rsidP="000F304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Model #5 </w:t>
      </w:r>
      <w:r w:rsidR="00074DF1">
        <w:t xml:space="preserve">is based </w:t>
      </w:r>
      <w:r w:rsidR="00074DF1" w:rsidRPr="00DC4419">
        <w:t xml:space="preserve">on the projected </w:t>
      </w:r>
      <w:r w:rsidR="008A24F2">
        <w:t>c</w:t>
      </w:r>
      <w:r w:rsidR="00074DF1" w:rsidRPr="00DC4419">
        <w:t>ontribution increase</w:t>
      </w:r>
      <w:r w:rsidR="00074DF1">
        <w:t xml:space="preserve"> of 1% for the Employee and Employee + depend</w:t>
      </w:r>
      <w:r w:rsidR="008A24F2">
        <w:t>e</w:t>
      </w:r>
      <w:r w:rsidR="00074DF1">
        <w:t xml:space="preserve">nt tiers and a </w:t>
      </w:r>
      <w:r w:rsidR="008A24F2">
        <w:t>c</w:t>
      </w:r>
      <w:r w:rsidR="00074DF1">
        <w:t xml:space="preserve">ontribution decrease of 2% for the Employee + Spouse and Employee + Family tiers.  The </w:t>
      </w:r>
      <w:r w:rsidR="00074DF1" w:rsidRPr="00DC4419">
        <w:t>Employer</w:t>
      </w:r>
      <w:r w:rsidR="00074DF1">
        <w:t xml:space="preserve"> </w:t>
      </w:r>
      <w:r w:rsidR="00236DE3">
        <w:t xml:space="preserve">contribution is </w:t>
      </w:r>
      <w:r w:rsidR="00074DF1">
        <w:t>4.5%</w:t>
      </w:r>
      <w:r w:rsidR="00974E43">
        <w:t xml:space="preserve">.  </w:t>
      </w:r>
      <w:r w:rsidR="00236DE3" w:rsidRPr="00DC4419">
        <w:t>There are no plan design changes in this model.</w:t>
      </w:r>
      <w:r w:rsidR="00236DE3">
        <w:t xml:space="preserve">  This decreases the projected fund balance in </w:t>
      </w:r>
      <w:r w:rsidR="00236DE3" w:rsidRPr="00684D11">
        <w:t>2021 by $</w:t>
      </w:r>
      <w:r w:rsidR="00684D11" w:rsidRPr="00684D11">
        <w:t>5,425,321</w:t>
      </w:r>
      <w:r w:rsidR="000F304D">
        <w:t>.</w:t>
      </w:r>
      <w:r w:rsidR="00236DE3" w:rsidRPr="00684D11">
        <w:t xml:space="preserve"> </w:t>
      </w:r>
      <w:r w:rsidR="000F304D" w:rsidRPr="00A93646">
        <w:rPr>
          <w:rFonts w:cstheme="minorHAnsi"/>
        </w:rPr>
        <w:t>The impact</w:t>
      </w:r>
      <w:r w:rsidR="000F304D" w:rsidRPr="00720468">
        <w:rPr>
          <w:rFonts w:cstheme="minorHAnsi"/>
        </w:rPr>
        <w:t xml:space="preserve"> to the </w:t>
      </w:r>
      <w:r w:rsidR="000F304D" w:rsidRPr="00A93646">
        <w:rPr>
          <w:rFonts w:cstheme="minorHAnsi"/>
        </w:rPr>
        <w:t>Contribution Rate for Employer, Employee, Dependent and Non-Medicare Retiree increases from 4.7% to 5.</w:t>
      </w:r>
      <w:r w:rsidR="000F304D">
        <w:rPr>
          <w:rFonts w:cstheme="minorHAnsi"/>
        </w:rPr>
        <w:t>1</w:t>
      </w:r>
      <w:r w:rsidR="000F304D" w:rsidRPr="00A93646">
        <w:rPr>
          <w:rFonts w:cstheme="minorHAnsi"/>
        </w:rPr>
        <w:t xml:space="preserve">% </w:t>
      </w:r>
      <w:r w:rsidR="000F304D" w:rsidRPr="00A93646">
        <w:t>for plan year 2022.</w:t>
      </w:r>
    </w:p>
    <w:p w14:paraId="7E5C3AB7" w14:textId="12884153" w:rsidR="0070210C" w:rsidRDefault="0070210C" w:rsidP="00D71505">
      <w:pPr>
        <w:spacing w:after="0"/>
        <w:jc w:val="both"/>
      </w:pPr>
    </w:p>
    <w:p w14:paraId="4B9AD18B" w14:textId="297FC844" w:rsidR="0042676F" w:rsidRDefault="0070210C" w:rsidP="0042676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Model #6 is based </w:t>
      </w:r>
      <w:r w:rsidRPr="00DC4419">
        <w:t xml:space="preserve">on the projected </w:t>
      </w:r>
      <w:r>
        <w:t>c</w:t>
      </w:r>
      <w:r w:rsidRPr="00DC4419">
        <w:t>ontribution increase</w:t>
      </w:r>
      <w:r>
        <w:t xml:space="preserve"> of zero percent for the Employee and Employee + dependent tiers and a contribution decrease of 2% for the Employee + Spouse and Employee + Family tiers.  The </w:t>
      </w:r>
      <w:r w:rsidRPr="00DC4419">
        <w:t>Employer</w:t>
      </w:r>
      <w:r>
        <w:t xml:space="preserve"> </w:t>
      </w:r>
      <w:r w:rsidR="00FA2A6C">
        <w:t>contribution is</w:t>
      </w:r>
      <w:r>
        <w:t xml:space="preserve"> 4.5%.  </w:t>
      </w:r>
      <w:r w:rsidR="00FA2A6C" w:rsidRPr="00DC4419">
        <w:t>There are no plan design changes in this model.</w:t>
      </w:r>
      <w:r w:rsidR="00FA2A6C">
        <w:t xml:space="preserve">  This </w:t>
      </w:r>
      <w:r w:rsidR="00FA2A6C" w:rsidRPr="0054235D">
        <w:t>decreases the projected fund balance in 2021 by $</w:t>
      </w:r>
      <w:r w:rsidR="00834A85">
        <w:t>5,812,279</w:t>
      </w:r>
      <w:r w:rsidR="0042676F">
        <w:t>.</w:t>
      </w:r>
      <w:r w:rsidR="00FA2A6C" w:rsidRPr="0054235D">
        <w:t xml:space="preserve"> </w:t>
      </w:r>
      <w:r w:rsidR="0042676F" w:rsidRPr="00A93646">
        <w:rPr>
          <w:rFonts w:cstheme="minorHAnsi"/>
        </w:rPr>
        <w:t>The impact</w:t>
      </w:r>
      <w:r w:rsidR="0042676F" w:rsidRPr="00720468">
        <w:rPr>
          <w:rFonts w:cstheme="minorHAnsi"/>
        </w:rPr>
        <w:t xml:space="preserve"> to the </w:t>
      </w:r>
      <w:r w:rsidR="0042676F" w:rsidRPr="00A93646">
        <w:rPr>
          <w:rFonts w:cstheme="minorHAnsi"/>
        </w:rPr>
        <w:t>Contribution Rate for Employer, Employee, Dependent and Non-Medicare Retiree increases from 4.7% to 5.</w:t>
      </w:r>
      <w:r w:rsidR="00834A85">
        <w:rPr>
          <w:rFonts w:cstheme="minorHAnsi"/>
        </w:rPr>
        <w:t>1</w:t>
      </w:r>
      <w:bookmarkStart w:id="1" w:name="_GoBack"/>
      <w:bookmarkEnd w:id="1"/>
      <w:r w:rsidR="0042676F" w:rsidRPr="00A93646">
        <w:rPr>
          <w:rFonts w:cstheme="minorHAnsi"/>
        </w:rPr>
        <w:t xml:space="preserve">% </w:t>
      </w:r>
      <w:r w:rsidR="0042676F" w:rsidRPr="00A93646">
        <w:t>for plan year 2022.</w:t>
      </w:r>
    </w:p>
    <w:p w14:paraId="12AA103A" w14:textId="77777777" w:rsidR="0042676F" w:rsidRDefault="0042676F" w:rsidP="0042676F">
      <w:pPr>
        <w:pStyle w:val="ListParagraph"/>
      </w:pPr>
    </w:p>
    <w:p w14:paraId="0442D31F" w14:textId="77777777" w:rsidR="0042676F" w:rsidRPr="00A93646" w:rsidRDefault="0042676F" w:rsidP="0042676F">
      <w:pPr>
        <w:spacing w:after="0"/>
        <w:ind w:left="360"/>
        <w:jc w:val="both"/>
      </w:pPr>
    </w:p>
    <w:p w14:paraId="1353BAF6" w14:textId="125919D9" w:rsidR="001B2E87" w:rsidRPr="00A93646" w:rsidRDefault="00DC4419" w:rsidP="00664439">
      <w:pPr>
        <w:pStyle w:val="ListParagraph"/>
        <w:numPr>
          <w:ilvl w:val="0"/>
          <w:numId w:val="1"/>
        </w:numPr>
        <w:spacing w:after="0"/>
        <w:jc w:val="both"/>
      </w:pPr>
      <w:r w:rsidRPr="00A93646">
        <w:rPr>
          <w:rFonts w:cstheme="minorHAnsi"/>
        </w:rPr>
        <w:lastRenderedPageBreak/>
        <w:t>Model #</w:t>
      </w:r>
      <w:r w:rsidR="00D8429B" w:rsidRPr="00A93646">
        <w:rPr>
          <w:rFonts w:cstheme="minorHAnsi"/>
        </w:rPr>
        <w:t>7</w:t>
      </w:r>
      <w:r w:rsidRPr="00A93646">
        <w:rPr>
          <w:rFonts w:cstheme="minorHAnsi"/>
        </w:rPr>
        <w:t xml:space="preserve"> Combines models 1 through </w:t>
      </w:r>
      <w:r w:rsidR="00A93646" w:rsidRPr="00A93646">
        <w:rPr>
          <w:rFonts w:cstheme="minorHAnsi"/>
        </w:rPr>
        <w:t>4</w:t>
      </w:r>
      <w:r w:rsidRPr="00A93646">
        <w:rPr>
          <w:rFonts w:cstheme="minorHAnsi"/>
        </w:rPr>
        <w:t xml:space="preserve">. </w:t>
      </w:r>
      <w:r w:rsidR="00433EE2" w:rsidRPr="00A93646">
        <w:t>This decreases the projected fund balance in 2021 by $</w:t>
      </w:r>
      <w:r w:rsidR="00A93646" w:rsidRPr="00A93646">
        <w:t>9,166,853</w:t>
      </w:r>
      <w:r w:rsidR="00A93646">
        <w:t xml:space="preserve">. </w:t>
      </w:r>
      <w:r w:rsidR="00433EE2" w:rsidRPr="00A93646">
        <w:t xml:space="preserve"> </w:t>
      </w:r>
      <w:r w:rsidRPr="00A93646">
        <w:rPr>
          <w:rFonts w:cstheme="minorHAnsi"/>
        </w:rPr>
        <w:t>The impact</w:t>
      </w:r>
      <w:r w:rsidRPr="00720468">
        <w:rPr>
          <w:rFonts w:cstheme="minorHAnsi"/>
        </w:rPr>
        <w:t xml:space="preserve"> to the </w:t>
      </w:r>
      <w:r w:rsidRPr="00A93646">
        <w:rPr>
          <w:rFonts w:cstheme="minorHAnsi"/>
        </w:rPr>
        <w:t>Contribution Rate for Employer, Employee, Dependent and Non-Medicare Retiree increases from 4.</w:t>
      </w:r>
      <w:r w:rsidR="00A93646" w:rsidRPr="00A93646">
        <w:rPr>
          <w:rFonts w:cstheme="minorHAnsi"/>
        </w:rPr>
        <w:t>7</w:t>
      </w:r>
      <w:r w:rsidRPr="00A93646">
        <w:rPr>
          <w:rFonts w:cstheme="minorHAnsi"/>
        </w:rPr>
        <w:t xml:space="preserve">% to </w:t>
      </w:r>
      <w:r w:rsidR="00A93646" w:rsidRPr="00A93646">
        <w:rPr>
          <w:rFonts w:cstheme="minorHAnsi"/>
        </w:rPr>
        <w:t>5.3</w:t>
      </w:r>
      <w:r w:rsidRPr="00A93646">
        <w:rPr>
          <w:rFonts w:cstheme="minorHAnsi"/>
        </w:rPr>
        <w:t>%</w:t>
      </w:r>
      <w:r w:rsidR="001B2E87" w:rsidRPr="00A93646">
        <w:rPr>
          <w:rFonts w:cstheme="minorHAnsi"/>
        </w:rPr>
        <w:t xml:space="preserve"> </w:t>
      </w:r>
      <w:r w:rsidR="001B2E87" w:rsidRPr="00A93646">
        <w:t>for plan year 2022.</w:t>
      </w:r>
    </w:p>
    <w:p w14:paraId="009A7011" w14:textId="77777777" w:rsidR="00583B62" w:rsidRDefault="00583B62" w:rsidP="00583B62">
      <w:pPr>
        <w:pStyle w:val="ListParagraph"/>
      </w:pPr>
    </w:p>
    <w:p w14:paraId="6E57ECA5" w14:textId="45E4120F" w:rsidR="002F4CFB" w:rsidRPr="00215437" w:rsidRDefault="00583B62" w:rsidP="00B52D91">
      <w:pPr>
        <w:pStyle w:val="ListParagraph"/>
        <w:numPr>
          <w:ilvl w:val="0"/>
          <w:numId w:val="1"/>
        </w:numPr>
        <w:spacing w:after="0"/>
        <w:jc w:val="both"/>
      </w:pPr>
      <w:r w:rsidRPr="00215437">
        <w:rPr>
          <w:rFonts w:cstheme="minorHAnsi"/>
        </w:rPr>
        <w:t xml:space="preserve">Model #8 Combines models </w:t>
      </w:r>
      <w:r w:rsidR="00D4452E" w:rsidRPr="00215437">
        <w:rPr>
          <w:rFonts w:cstheme="minorHAnsi"/>
        </w:rPr>
        <w:t>2</w:t>
      </w:r>
      <w:r w:rsidRPr="00215437">
        <w:rPr>
          <w:rFonts w:cstheme="minorHAnsi"/>
        </w:rPr>
        <w:t xml:space="preserve"> through </w:t>
      </w:r>
      <w:r w:rsidR="000B3302" w:rsidRPr="00215437">
        <w:rPr>
          <w:rFonts w:cstheme="minorHAnsi"/>
        </w:rPr>
        <w:t>6 with the exclusion of Model #5</w:t>
      </w:r>
      <w:r w:rsidRPr="00215437">
        <w:rPr>
          <w:rFonts w:cstheme="minorHAnsi"/>
        </w:rPr>
        <w:t xml:space="preserve">. </w:t>
      </w:r>
      <w:r w:rsidR="000B3302" w:rsidRPr="00215437">
        <w:t>This decreases the projected fund balance in 2021 by $</w:t>
      </w:r>
      <w:r w:rsidR="003864EF" w:rsidRPr="00215437">
        <w:t>10,219,827</w:t>
      </w:r>
      <w:r w:rsidR="00D4452E" w:rsidRPr="00215437">
        <w:t xml:space="preserve">. </w:t>
      </w:r>
      <w:r w:rsidRPr="00215437">
        <w:rPr>
          <w:rFonts w:cstheme="minorHAnsi"/>
        </w:rPr>
        <w:t>The impact to the Contribution Rate for Employer, Employee, Dependent and Non-Medicare Retiree increases from 4.</w:t>
      </w:r>
      <w:r w:rsidR="00D4452E" w:rsidRPr="00215437">
        <w:rPr>
          <w:rFonts w:cstheme="minorHAnsi"/>
        </w:rPr>
        <w:t>7</w:t>
      </w:r>
      <w:r w:rsidRPr="00215437">
        <w:rPr>
          <w:rFonts w:cstheme="minorHAnsi"/>
        </w:rPr>
        <w:t xml:space="preserve">% to </w:t>
      </w:r>
      <w:r w:rsidR="00897852" w:rsidRPr="00215437">
        <w:rPr>
          <w:rFonts w:cstheme="minorHAnsi"/>
        </w:rPr>
        <w:t>5.4</w:t>
      </w:r>
      <w:r w:rsidRPr="00215437">
        <w:rPr>
          <w:rFonts w:cstheme="minorHAnsi"/>
        </w:rPr>
        <w:t xml:space="preserve">% </w:t>
      </w:r>
      <w:r w:rsidRPr="00215437">
        <w:t>for plan year 2022.</w:t>
      </w:r>
    </w:p>
    <w:p w14:paraId="57D2FEFA" w14:textId="77777777" w:rsidR="00D4452E" w:rsidRDefault="00D4452E" w:rsidP="00D4452E">
      <w:pPr>
        <w:pStyle w:val="ListParagraph"/>
      </w:pPr>
    </w:p>
    <w:p w14:paraId="49F2225D" w14:textId="59A2A584" w:rsidR="00D4452E" w:rsidRDefault="00D4452E" w:rsidP="00D4452E">
      <w:pPr>
        <w:pStyle w:val="ListParagraph"/>
        <w:numPr>
          <w:ilvl w:val="0"/>
          <w:numId w:val="1"/>
        </w:numPr>
        <w:spacing w:after="0"/>
        <w:jc w:val="both"/>
      </w:pPr>
      <w:r w:rsidRPr="003D186F">
        <w:rPr>
          <w:rFonts w:cstheme="minorHAnsi"/>
        </w:rPr>
        <w:t>Model #</w:t>
      </w:r>
      <w:r w:rsidR="00EE55AD">
        <w:rPr>
          <w:rFonts w:cstheme="minorHAnsi"/>
        </w:rPr>
        <w:t>9</w:t>
      </w:r>
      <w:r w:rsidRPr="003D186F">
        <w:rPr>
          <w:rFonts w:cstheme="minorHAnsi"/>
        </w:rPr>
        <w:t xml:space="preserve"> Combines models </w:t>
      </w:r>
      <w:r>
        <w:rPr>
          <w:rFonts w:cstheme="minorHAnsi"/>
        </w:rPr>
        <w:t>2</w:t>
      </w:r>
      <w:r w:rsidRPr="003D186F">
        <w:rPr>
          <w:rFonts w:cstheme="minorHAnsi"/>
        </w:rPr>
        <w:t xml:space="preserve"> through </w:t>
      </w:r>
      <w:r w:rsidR="00EE55AD">
        <w:rPr>
          <w:rFonts w:cstheme="minorHAnsi"/>
        </w:rPr>
        <w:t>5</w:t>
      </w:r>
      <w:r w:rsidRPr="003D186F">
        <w:rPr>
          <w:rFonts w:cstheme="minorHAnsi"/>
        </w:rPr>
        <w:t xml:space="preserve">. </w:t>
      </w:r>
      <w:r>
        <w:t xml:space="preserve">This decreases the projected fund balance in 2021 by </w:t>
      </w:r>
      <w:r w:rsidRPr="00650205">
        <w:t>$</w:t>
      </w:r>
      <w:r w:rsidR="00650205" w:rsidRPr="00650205">
        <w:t>9,832,867</w:t>
      </w:r>
      <w:r w:rsidRPr="00650205">
        <w:t xml:space="preserve">. </w:t>
      </w:r>
      <w:r w:rsidRPr="00650205">
        <w:rPr>
          <w:rFonts w:cstheme="minorHAnsi"/>
        </w:rPr>
        <w:t xml:space="preserve">The impact to the Contribution Rate for Employer, Employee, Dependent and Non-Medicare Retiree increases from 4.7% to </w:t>
      </w:r>
      <w:r w:rsidR="00650205" w:rsidRPr="00650205">
        <w:rPr>
          <w:rFonts w:cstheme="minorHAnsi"/>
        </w:rPr>
        <w:t>5.4</w:t>
      </w:r>
      <w:r w:rsidRPr="00650205">
        <w:rPr>
          <w:rFonts w:cstheme="minorHAnsi"/>
        </w:rPr>
        <w:t xml:space="preserve">% </w:t>
      </w:r>
      <w:r w:rsidRPr="00650205">
        <w:t>for plan year 2022.</w:t>
      </w:r>
    </w:p>
    <w:p w14:paraId="5D5C2852" w14:textId="77777777" w:rsidR="005552F2" w:rsidRDefault="005552F2" w:rsidP="005552F2">
      <w:pPr>
        <w:pStyle w:val="ListParagraph"/>
      </w:pPr>
    </w:p>
    <w:p w14:paraId="7F8C588E" w14:textId="01D7DE67" w:rsidR="00B42ECE" w:rsidRDefault="00B42ECE" w:rsidP="00B42ECE">
      <w:pPr>
        <w:pStyle w:val="ListParagraph"/>
        <w:numPr>
          <w:ilvl w:val="0"/>
          <w:numId w:val="1"/>
        </w:numPr>
        <w:spacing w:after="0"/>
        <w:jc w:val="both"/>
      </w:pPr>
      <w:r w:rsidRPr="003D186F">
        <w:rPr>
          <w:rFonts w:cstheme="minorHAnsi"/>
        </w:rPr>
        <w:t>Model #</w:t>
      </w:r>
      <w:r>
        <w:rPr>
          <w:rFonts w:cstheme="minorHAnsi"/>
        </w:rPr>
        <w:t>10</w:t>
      </w:r>
      <w:r w:rsidRPr="003D186F">
        <w:rPr>
          <w:rFonts w:cstheme="minorHAnsi"/>
        </w:rPr>
        <w:t xml:space="preserve"> Combines models </w:t>
      </w:r>
      <w:r>
        <w:rPr>
          <w:rFonts w:cstheme="minorHAnsi"/>
        </w:rPr>
        <w:t>1 and 2</w:t>
      </w:r>
      <w:r w:rsidRPr="003D186F">
        <w:rPr>
          <w:rFonts w:cstheme="minorHAnsi"/>
        </w:rPr>
        <w:t xml:space="preserve">. </w:t>
      </w:r>
      <w:r>
        <w:t xml:space="preserve">This decreases the projected fund balance in 2021 by </w:t>
      </w:r>
      <w:r w:rsidRPr="00BE29CE">
        <w:t>$</w:t>
      </w:r>
      <w:r w:rsidR="00633006" w:rsidRPr="00BE29CE">
        <w:t>6,405,010</w:t>
      </w:r>
      <w:r w:rsidRPr="00BE29CE">
        <w:t xml:space="preserve">. </w:t>
      </w:r>
      <w:r w:rsidRPr="00BE29CE">
        <w:rPr>
          <w:rFonts w:cstheme="minorHAnsi"/>
        </w:rPr>
        <w:t xml:space="preserve">The impact to the Contribution Rate for Employer, Employee, Dependent and Non-Medicare Retiree increases from 4.7% to </w:t>
      </w:r>
      <w:r w:rsidR="00633006" w:rsidRPr="00BE29CE">
        <w:rPr>
          <w:rFonts w:cstheme="minorHAnsi"/>
        </w:rPr>
        <w:t>5.1</w:t>
      </w:r>
      <w:r w:rsidRPr="00BE29CE">
        <w:rPr>
          <w:rFonts w:cstheme="minorHAnsi"/>
        </w:rPr>
        <w:t xml:space="preserve">% </w:t>
      </w:r>
      <w:r w:rsidRPr="00BE29CE">
        <w:t>for</w:t>
      </w:r>
      <w:r w:rsidRPr="00650205">
        <w:t xml:space="preserve"> plan year 2022.</w:t>
      </w:r>
    </w:p>
    <w:p w14:paraId="05B2B28B" w14:textId="77777777" w:rsidR="00B42ECE" w:rsidRDefault="00B42ECE" w:rsidP="00B42ECE">
      <w:pPr>
        <w:pStyle w:val="ListParagraph"/>
      </w:pPr>
    </w:p>
    <w:p w14:paraId="7016A2A5" w14:textId="3ECA9603" w:rsidR="00B42ECE" w:rsidRPr="00BE29CE" w:rsidRDefault="00B42ECE" w:rsidP="00B42ECE">
      <w:pPr>
        <w:pStyle w:val="ListParagraph"/>
        <w:numPr>
          <w:ilvl w:val="0"/>
          <w:numId w:val="1"/>
        </w:numPr>
        <w:spacing w:after="0"/>
        <w:jc w:val="both"/>
      </w:pPr>
      <w:r w:rsidRPr="003D186F">
        <w:rPr>
          <w:rFonts w:cstheme="minorHAnsi"/>
        </w:rPr>
        <w:t>Model #</w:t>
      </w:r>
      <w:r>
        <w:rPr>
          <w:rFonts w:cstheme="minorHAnsi"/>
        </w:rPr>
        <w:t>11</w:t>
      </w:r>
      <w:r w:rsidRPr="003D186F">
        <w:rPr>
          <w:rFonts w:cstheme="minorHAnsi"/>
        </w:rPr>
        <w:t xml:space="preserve"> Combines models </w:t>
      </w:r>
      <w:r>
        <w:rPr>
          <w:rFonts w:cstheme="minorHAnsi"/>
        </w:rPr>
        <w:t>1, 2 and 4</w:t>
      </w:r>
      <w:r w:rsidRPr="003D186F">
        <w:rPr>
          <w:rFonts w:cstheme="minorHAnsi"/>
        </w:rPr>
        <w:t xml:space="preserve">. </w:t>
      </w:r>
      <w:r>
        <w:t xml:space="preserve">This decreases the projected fund balance in 2021 by </w:t>
      </w:r>
      <w:r w:rsidRPr="00BE29CE">
        <w:t>$</w:t>
      </w:r>
      <w:r w:rsidR="0005048D" w:rsidRPr="00BE29CE">
        <w:t>6,642,758</w:t>
      </w:r>
      <w:r w:rsidRPr="00BE29CE">
        <w:t xml:space="preserve">. </w:t>
      </w:r>
      <w:r w:rsidRPr="00BE29CE">
        <w:rPr>
          <w:rFonts w:cstheme="minorHAnsi"/>
        </w:rPr>
        <w:t xml:space="preserve">The impact to the Contribution Rate for Employer, Employee, Dependent and Non-Medicare Retiree increases from 4.7% to </w:t>
      </w:r>
      <w:r w:rsidR="0005048D" w:rsidRPr="00BE29CE">
        <w:rPr>
          <w:rFonts w:cstheme="minorHAnsi"/>
        </w:rPr>
        <w:t>5.2</w:t>
      </w:r>
      <w:r w:rsidRPr="00BE29CE">
        <w:rPr>
          <w:rFonts w:cstheme="minorHAnsi"/>
        </w:rPr>
        <w:t xml:space="preserve">% </w:t>
      </w:r>
      <w:r w:rsidRPr="00BE29CE">
        <w:t>for plan year 2022.</w:t>
      </w:r>
    </w:p>
    <w:p w14:paraId="683F19F0" w14:textId="77777777" w:rsidR="00D4452E" w:rsidRDefault="00D4452E" w:rsidP="00D4452E">
      <w:pPr>
        <w:spacing w:after="0"/>
        <w:ind w:left="360"/>
        <w:jc w:val="both"/>
      </w:pPr>
    </w:p>
    <w:sectPr w:rsidR="00D4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B12"/>
    <w:multiLevelType w:val="hybridMultilevel"/>
    <w:tmpl w:val="161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AC"/>
    <w:rsid w:val="00035A3B"/>
    <w:rsid w:val="0005048D"/>
    <w:rsid w:val="000703BC"/>
    <w:rsid w:val="00073351"/>
    <w:rsid w:val="00074DF1"/>
    <w:rsid w:val="000B3302"/>
    <w:rsid w:val="000F304D"/>
    <w:rsid w:val="001A478D"/>
    <w:rsid w:val="001B2E87"/>
    <w:rsid w:val="00205929"/>
    <w:rsid w:val="00215437"/>
    <w:rsid w:val="00236DE3"/>
    <w:rsid w:val="00245C91"/>
    <w:rsid w:val="00293E9D"/>
    <w:rsid w:val="002A3F36"/>
    <w:rsid w:val="002C3464"/>
    <w:rsid w:val="002F4CFB"/>
    <w:rsid w:val="0033619D"/>
    <w:rsid w:val="00357506"/>
    <w:rsid w:val="003864EF"/>
    <w:rsid w:val="003C3559"/>
    <w:rsid w:val="003D186F"/>
    <w:rsid w:val="00407605"/>
    <w:rsid w:val="0042676F"/>
    <w:rsid w:val="00433EE2"/>
    <w:rsid w:val="00491987"/>
    <w:rsid w:val="004E224C"/>
    <w:rsid w:val="0054235D"/>
    <w:rsid w:val="005468ED"/>
    <w:rsid w:val="005552F2"/>
    <w:rsid w:val="00583B62"/>
    <w:rsid w:val="006042BA"/>
    <w:rsid w:val="00617C4F"/>
    <w:rsid w:val="0062015D"/>
    <w:rsid w:val="00633006"/>
    <w:rsid w:val="00650205"/>
    <w:rsid w:val="00684D11"/>
    <w:rsid w:val="00685ADD"/>
    <w:rsid w:val="0069697E"/>
    <w:rsid w:val="006D33DB"/>
    <w:rsid w:val="006D3F00"/>
    <w:rsid w:val="006F4576"/>
    <w:rsid w:val="0070210C"/>
    <w:rsid w:val="00717809"/>
    <w:rsid w:val="00720468"/>
    <w:rsid w:val="00773DB8"/>
    <w:rsid w:val="007B41E9"/>
    <w:rsid w:val="007E7DC9"/>
    <w:rsid w:val="00822621"/>
    <w:rsid w:val="00834A85"/>
    <w:rsid w:val="008460BA"/>
    <w:rsid w:val="00890797"/>
    <w:rsid w:val="00897852"/>
    <w:rsid w:val="008A24F2"/>
    <w:rsid w:val="008E6997"/>
    <w:rsid w:val="00907AA2"/>
    <w:rsid w:val="00927A89"/>
    <w:rsid w:val="00933E8A"/>
    <w:rsid w:val="00952EAC"/>
    <w:rsid w:val="00974E43"/>
    <w:rsid w:val="00A1609C"/>
    <w:rsid w:val="00A320FD"/>
    <w:rsid w:val="00A407EF"/>
    <w:rsid w:val="00A70D92"/>
    <w:rsid w:val="00A93646"/>
    <w:rsid w:val="00AB0AE0"/>
    <w:rsid w:val="00AB711F"/>
    <w:rsid w:val="00AF1CB1"/>
    <w:rsid w:val="00B42ECE"/>
    <w:rsid w:val="00B5180F"/>
    <w:rsid w:val="00BE29CE"/>
    <w:rsid w:val="00C524DE"/>
    <w:rsid w:val="00C90CBA"/>
    <w:rsid w:val="00C96EF2"/>
    <w:rsid w:val="00CC25A2"/>
    <w:rsid w:val="00CC7881"/>
    <w:rsid w:val="00CD1D93"/>
    <w:rsid w:val="00D04E3E"/>
    <w:rsid w:val="00D3362A"/>
    <w:rsid w:val="00D4452E"/>
    <w:rsid w:val="00D71505"/>
    <w:rsid w:val="00D8429B"/>
    <w:rsid w:val="00DC4419"/>
    <w:rsid w:val="00E06E22"/>
    <w:rsid w:val="00EE55AD"/>
    <w:rsid w:val="00EE5C69"/>
    <w:rsid w:val="00F31B8D"/>
    <w:rsid w:val="00F40C51"/>
    <w:rsid w:val="00FA2A6C"/>
    <w:rsid w:val="00FB0EC5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9A78"/>
  <w15:chartTrackingRefBased/>
  <w15:docId w15:val="{E678598F-D95E-484C-9B8A-80EA1EF4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Delos DeCelle [KDHE]</dc:creator>
  <cp:keywords/>
  <dc:description/>
  <cp:lastModifiedBy>Delos DeCelle [KDHE]</cp:lastModifiedBy>
  <cp:revision>50</cp:revision>
  <cp:lastPrinted>2020-02-05T20:09:00Z</cp:lastPrinted>
  <dcterms:created xsi:type="dcterms:W3CDTF">2020-04-29T16:12:00Z</dcterms:created>
  <dcterms:modified xsi:type="dcterms:W3CDTF">2020-05-01T15:26:00Z</dcterms:modified>
</cp:coreProperties>
</file>